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5C5" w:rsidRPr="006B2E45" w:rsidRDefault="00B0111E" w:rsidP="004F7221">
      <w:pPr>
        <w:jc w:val="center"/>
        <w:rPr>
          <w:rFonts w:ascii="宋体" w:hAnsi="宋体"/>
          <w:b/>
          <w:sz w:val="40"/>
          <w:szCs w:val="28"/>
        </w:rPr>
      </w:pPr>
      <w:r>
        <w:rPr>
          <w:rFonts w:ascii="宋体" w:hAnsi="宋体" w:hint="eastAsia"/>
          <w:b/>
          <w:sz w:val="40"/>
          <w:szCs w:val="28"/>
        </w:rPr>
        <w:t>U盘方式升级</w:t>
      </w:r>
      <w:r w:rsidR="00897492">
        <w:rPr>
          <w:rFonts w:ascii="宋体" w:hAnsi="宋体" w:hint="eastAsia"/>
          <w:b/>
          <w:sz w:val="40"/>
          <w:szCs w:val="28"/>
        </w:rPr>
        <w:t>BX</w:t>
      </w:r>
      <w:r w:rsidR="004A512B" w:rsidRPr="006B2E45">
        <w:rPr>
          <w:rFonts w:ascii="宋体" w:hAnsi="宋体"/>
          <w:b/>
          <w:sz w:val="40"/>
          <w:szCs w:val="28"/>
        </w:rPr>
        <w:t>主板</w:t>
      </w:r>
      <w:r>
        <w:rPr>
          <w:rFonts w:ascii="宋体" w:hAnsi="宋体" w:hint="eastAsia"/>
          <w:b/>
          <w:sz w:val="40"/>
          <w:szCs w:val="28"/>
        </w:rPr>
        <w:t>固件</w:t>
      </w:r>
      <w:r w:rsidR="004A512B" w:rsidRPr="006B2E45">
        <w:rPr>
          <w:rFonts w:ascii="宋体" w:hAnsi="宋体"/>
          <w:b/>
          <w:sz w:val="40"/>
          <w:szCs w:val="28"/>
        </w:rPr>
        <w:t>方法</w:t>
      </w:r>
      <w:r w:rsidR="004F7221" w:rsidRPr="006B2E45">
        <w:rPr>
          <w:rFonts w:ascii="宋体" w:hAnsi="宋体" w:hint="eastAsia"/>
          <w:b/>
          <w:sz w:val="40"/>
          <w:szCs w:val="28"/>
        </w:rPr>
        <w:t>(</w:t>
      </w:r>
      <w:r w:rsidR="004A512B" w:rsidRPr="006B2E45">
        <w:rPr>
          <w:rFonts w:ascii="宋体" w:hAnsi="宋体"/>
          <w:b/>
          <w:sz w:val="40"/>
          <w:szCs w:val="28"/>
        </w:rPr>
        <w:t>iRTK</w:t>
      </w:r>
      <w:r w:rsidR="004A512B" w:rsidRPr="006B2E45">
        <w:rPr>
          <w:rFonts w:ascii="宋体" w:hAnsi="宋体" w:hint="eastAsia"/>
          <w:b/>
          <w:sz w:val="40"/>
          <w:szCs w:val="28"/>
        </w:rPr>
        <w:t>2</w:t>
      </w:r>
      <w:r w:rsidR="004A512B" w:rsidRPr="006B2E45">
        <w:rPr>
          <w:rFonts w:ascii="宋体" w:hAnsi="宋体"/>
          <w:b/>
          <w:sz w:val="40"/>
          <w:szCs w:val="28"/>
        </w:rPr>
        <w:t>、A1</w:t>
      </w:r>
      <w:r w:rsidR="004A512B" w:rsidRPr="006B2E45">
        <w:rPr>
          <w:rFonts w:ascii="宋体" w:hAnsi="宋体" w:hint="eastAsia"/>
          <w:b/>
          <w:sz w:val="40"/>
          <w:szCs w:val="28"/>
        </w:rPr>
        <w:t>2、V90</w:t>
      </w:r>
      <w:r w:rsidR="004F7221" w:rsidRPr="006B2E45">
        <w:rPr>
          <w:rFonts w:ascii="宋体" w:hAnsi="宋体" w:hint="eastAsia"/>
          <w:b/>
          <w:sz w:val="40"/>
          <w:szCs w:val="28"/>
        </w:rPr>
        <w:t>)</w:t>
      </w:r>
    </w:p>
    <w:p w:rsidR="00AB39A1" w:rsidRDefault="00AB39A1">
      <w:pPr>
        <w:rPr>
          <w:sz w:val="28"/>
          <w:szCs w:val="28"/>
        </w:rPr>
      </w:pPr>
    </w:p>
    <w:p w:rsidR="00856974" w:rsidRPr="00AB39A1" w:rsidRDefault="004A512B">
      <w:pPr>
        <w:rPr>
          <w:b/>
        </w:rPr>
      </w:pPr>
      <w:r w:rsidRPr="00AB39A1">
        <w:rPr>
          <w:rFonts w:hint="eastAsia"/>
          <w:b/>
        </w:rPr>
        <w:t>升级</w:t>
      </w:r>
      <w:r w:rsidRPr="00AB39A1">
        <w:rPr>
          <w:b/>
        </w:rPr>
        <w:t>方法如下：</w:t>
      </w:r>
    </w:p>
    <w:p w:rsidR="001C04A3" w:rsidRDefault="00856974" w:rsidP="00276502">
      <w:pPr>
        <w:pStyle w:val="1"/>
        <w:numPr>
          <w:ilvl w:val="0"/>
          <w:numId w:val="4"/>
        </w:numPr>
        <w:ind w:firstLineChars="0"/>
      </w:pPr>
      <w:r>
        <w:rPr>
          <w:rFonts w:hint="eastAsia"/>
        </w:rPr>
        <w:t>U</w:t>
      </w:r>
      <w:r>
        <w:rPr>
          <w:rFonts w:hint="eastAsia"/>
        </w:rPr>
        <w:t>盘升级主</w:t>
      </w:r>
      <w:r w:rsidR="001C04A3">
        <w:rPr>
          <w:rFonts w:hint="eastAsia"/>
        </w:rPr>
        <w:t>机</w:t>
      </w:r>
      <w:r>
        <w:rPr>
          <w:rFonts w:hint="eastAsia"/>
        </w:rPr>
        <w:t>固件至</w:t>
      </w:r>
      <w:r>
        <w:rPr>
          <w:rFonts w:hint="eastAsia"/>
        </w:rPr>
        <w:t>4.0.0</w:t>
      </w:r>
      <w:r w:rsidR="001C04A3">
        <w:rPr>
          <w:rFonts w:hint="eastAsia"/>
        </w:rPr>
        <w:t>及以上</w:t>
      </w:r>
      <w:r>
        <w:rPr>
          <w:rFonts w:hint="eastAsia"/>
        </w:rPr>
        <w:t>版本</w:t>
      </w:r>
      <w:r w:rsidR="00ED55F5">
        <w:rPr>
          <w:rFonts w:hint="eastAsia"/>
        </w:rPr>
        <w:t>：用</w:t>
      </w:r>
      <w:r w:rsidR="00290225">
        <w:rPr>
          <w:rFonts w:hint="eastAsia"/>
        </w:rPr>
        <w:t>USB</w:t>
      </w:r>
      <w:r w:rsidR="00ED55F5">
        <w:rPr>
          <w:rFonts w:hint="eastAsia"/>
        </w:rPr>
        <w:t>数据线</w:t>
      </w:r>
      <w:r w:rsidR="00290225">
        <w:rPr>
          <w:rFonts w:hint="eastAsia"/>
        </w:rPr>
        <w:t>将主机和电脑连接</w:t>
      </w:r>
      <w:r w:rsidR="00ED55F5">
        <w:rPr>
          <w:rFonts w:hint="eastAsia"/>
        </w:rPr>
        <w:t>一起</w:t>
      </w:r>
      <w:r w:rsidR="00290225">
        <w:rPr>
          <w:rFonts w:hint="eastAsia"/>
        </w:rPr>
        <w:t>，会出现</w:t>
      </w:r>
      <w:r w:rsidR="00290225">
        <w:rPr>
          <w:rFonts w:hint="eastAsia"/>
        </w:rPr>
        <w:t>update</w:t>
      </w:r>
      <w:r w:rsidR="00290225">
        <w:rPr>
          <w:rFonts w:hint="eastAsia"/>
        </w:rPr>
        <w:t>盘符，将升级的固件拷贝进去，然后关闭主机电源，再开机，主机就自动会升级固件，</w:t>
      </w:r>
      <w:r w:rsidR="00276502" w:rsidRPr="00276502">
        <w:rPr>
          <w:rFonts w:hint="eastAsia"/>
        </w:rPr>
        <w:t>主机会语音提示升级主板固件，升级过程会持续</w:t>
      </w:r>
      <w:r w:rsidR="00276502" w:rsidRPr="00276502">
        <w:rPr>
          <w:rFonts w:hint="eastAsia"/>
        </w:rPr>
        <w:t>3</w:t>
      </w:r>
      <w:r w:rsidR="00276502" w:rsidRPr="00276502">
        <w:rPr>
          <w:rFonts w:hint="eastAsia"/>
        </w:rPr>
        <w:t>分钟</w:t>
      </w:r>
      <w:r w:rsidR="00276502">
        <w:rPr>
          <w:rFonts w:hint="eastAsia"/>
        </w:rPr>
        <w:t>左右</w:t>
      </w:r>
      <w:r w:rsidR="00276502" w:rsidRPr="00276502">
        <w:rPr>
          <w:rFonts w:hint="eastAsia"/>
        </w:rPr>
        <w:t>，主机会语音提示升级成功，然后</w:t>
      </w:r>
      <w:r w:rsidR="00616A4B">
        <w:rPr>
          <w:rFonts w:hint="eastAsia"/>
        </w:rPr>
        <w:t>主机</w:t>
      </w:r>
      <w:r w:rsidR="00276502" w:rsidRPr="00276502">
        <w:rPr>
          <w:rFonts w:hint="eastAsia"/>
        </w:rPr>
        <w:t>自动重启</w:t>
      </w:r>
      <w:r w:rsidR="00276502">
        <w:rPr>
          <w:rFonts w:hint="eastAsia"/>
        </w:rPr>
        <w:t>。</w:t>
      </w:r>
      <w:r w:rsidR="001C04A3">
        <w:rPr>
          <w:rFonts w:hint="eastAsia"/>
        </w:rPr>
        <w:t xml:space="preserve"> </w:t>
      </w:r>
    </w:p>
    <w:p w:rsidR="00856974" w:rsidRDefault="00886005" w:rsidP="001C04A3">
      <w:pPr>
        <w:pStyle w:val="1"/>
        <w:ind w:leftChars="171" w:left="359" w:firstLineChars="0" w:firstLine="0"/>
        <w:rPr>
          <w:noProof/>
        </w:rPr>
      </w:pPr>
      <w:r>
        <w:rPr>
          <w:noProof/>
        </w:rPr>
        <w:pict>
          <v:shapetype id="_x0000_t105" coordsize="21600,21600" o:spt="105" adj="12960,19440,14400" path="wr,0@3@23,0@22@4,0@15,0@1@23@7,0@13@2l@14@2@8@22@12@2at,0@3@23@11@2@17@26@15,0@1@23@17@26@15@22xewr,0@3@23@4,0@17@2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@17,0;@16,@22;@12,@2;@8,@22;@14,@2" o:connectangles="270,90,90,90,0" textboxrect="@45,@47,@46,@48"/>
            <v:handles>
              <v:h position="#0,bottomRight" xrange="@40,@29"/>
              <v:h position="#1,bottomRight" xrange="@27,@21"/>
              <v:h position="bottomRight,#2" yrange="@44,@22"/>
            </v:handles>
            <o:complex v:ext="view"/>
          </v:shapetype>
          <v:shape id="_x0000_s1123" type="#_x0000_t105" style="position:absolute;left:0;text-align:left;margin-left:66.6pt;margin-top:13.35pt;width:91.65pt;height:20.25pt;z-index:2;mso-position-horizontal:absolute" fillcolor="yellow" strokecolor="red" strokeweight="1.25pt">
            <v:fill color2="#bbd5f0" type="gradient">
              <o:fill v:ext="view" type="gradientUnscaled"/>
            </v:fill>
            <v:stroke miterlimit="2"/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54pt;height:69pt;visibility:visible;mso-wrap-style:square">
            <v:imagedata r:id="rId10" o:title=""/>
          </v:shape>
        </w:pict>
      </w:r>
      <w:r w:rsidR="001C04A3">
        <w:rPr>
          <w:rFonts w:hint="eastAsia"/>
          <w:noProof/>
        </w:rPr>
        <w:t xml:space="preserve">      </w:t>
      </w:r>
      <w:r>
        <w:rPr>
          <w:noProof/>
        </w:rPr>
        <w:pict>
          <v:shape id="_x0000_i1026" type="#_x0000_t75" style="width:192.75pt;height:46.5pt;visibility:visible;mso-wrap-style:square">
            <v:imagedata r:id="rId11" o:title=""/>
          </v:shape>
        </w:pict>
      </w:r>
    </w:p>
    <w:p w:rsidR="00897492" w:rsidRDefault="00897492" w:rsidP="001C04A3">
      <w:pPr>
        <w:pStyle w:val="1"/>
        <w:ind w:leftChars="171" w:left="359" w:firstLineChars="0" w:firstLine="0"/>
      </w:pPr>
    </w:p>
    <w:p w:rsidR="00856974" w:rsidRDefault="001C04A3" w:rsidP="00ED55F5">
      <w:pPr>
        <w:numPr>
          <w:ilvl w:val="0"/>
          <w:numId w:val="4"/>
        </w:numPr>
        <w:rPr>
          <w:noProof/>
        </w:rPr>
      </w:pPr>
      <w:r w:rsidRPr="001C04A3">
        <w:rPr>
          <w:rFonts w:hint="eastAsia"/>
        </w:rPr>
        <w:t>U</w:t>
      </w:r>
      <w:r w:rsidRPr="001C04A3">
        <w:rPr>
          <w:rFonts w:hint="eastAsia"/>
        </w:rPr>
        <w:t>盘升级主板固件至</w:t>
      </w:r>
      <w:r>
        <w:rPr>
          <w:rFonts w:hint="eastAsia"/>
        </w:rPr>
        <w:t>4.9.3</w:t>
      </w:r>
      <w:r w:rsidRPr="001C04A3">
        <w:rPr>
          <w:rFonts w:hint="eastAsia"/>
        </w:rPr>
        <w:t>版本</w:t>
      </w:r>
      <w:r w:rsidRPr="001C04A3">
        <w:rPr>
          <w:rFonts w:hint="eastAsia"/>
        </w:rPr>
        <w:t>:</w:t>
      </w:r>
      <w:r w:rsidR="00ED55F5" w:rsidRPr="00ED55F5">
        <w:rPr>
          <w:rFonts w:hint="eastAsia"/>
        </w:rPr>
        <w:t xml:space="preserve"> </w:t>
      </w:r>
      <w:r w:rsidR="00ED55F5" w:rsidRPr="00ED55F5">
        <w:rPr>
          <w:rFonts w:hint="eastAsia"/>
        </w:rPr>
        <w:t>用</w:t>
      </w:r>
      <w:r w:rsidR="00ED55F5" w:rsidRPr="00ED55F5">
        <w:rPr>
          <w:rFonts w:hint="eastAsia"/>
        </w:rPr>
        <w:t>USB</w:t>
      </w:r>
      <w:r w:rsidR="00ED55F5" w:rsidRPr="00ED55F5">
        <w:rPr>
          <w:rFonts w:hint="eastAsia"/>
        </w:rPr>
        <w:t>数据线将主机和电脑连接</w:t>
      </w:r>
      <w:r w:rsidR="00ED55F5">
        <w:rPr>
          <w:rFonts w:hint="eastAsia"/>
        </w:rPr>
        <w:t>一起</w:t>
      </w:r>
      <w:r w:rsidRPr="001C04A3">
        <w:rPr>
          <w:rFonts w:hint="eastAsia"/>
        </w:rPr>
        <w:t>，会出现</w:t>
      </w:r>
      <w:r w:rsidRPr="001C04A3">
        <w:rPr>
          <w:rFonts w:hint="eastAsia"/>
        </w:rPr>
        <w:t>update</w:t>
      </w:r>
      <w:r w:rsidRPr="001C04A3">
        <w:rPr>
          <w:rFonts w:hint="eastAsia"/>
        </w:rPr>
        <w:t>盘符，将升级的</w:t>
      </w:r>
      <w:r w:rsidR="00616A4B">
        <w:rPr>
          <w:rFonts w:hint="eastAsia"/>
        </w:rPr>
        <w:t>BX</w:t>
      </w:r>
      <w:r w:rsidR="00AD6062">
        <w:rPr>
          <w:rFonts w:hint="eastAsia"/>
        </w:rPr>
        <w:t>主板</w:t>
      </w:r>
      <w:r w:rsidRPr="001C04A3">
        <w:rPr>
          <w:rFonts w:hint="eastAsia"/>
        </w:rPr>
        <w:t>固件拷贝进去，然后关闭主机电源，再开机，主机就自动会升级固件</w:t>
      </w:r>
      <w:r w:rsidR="00616A4B">
        <w:rPr>
          <w:rFonts w:hint="eastAsia"/>
        </w:rPr>
        <w:t>并</w:t>
      </w:r>
      <w:r w:rsidR="00AD6062">
        <w:rPr>
          <w:rFonts w:hint="eastAsia"/>
        </w:rPr>
        <w:t>会语音提示升级主板固件，升级过程会持续</w:t>
      </w:r>
      <w:r w:rsidR="00276502">
        <w:rPr>
          <w:rFonts w:hint="eastAsia"/>
        </w:rPr>
        <w:t>3</w:t>
      </w:r>
      <w:r w:rsidR="00AD6062">
        <w:rPr>
          <w:rFonts w:hint="eastAsia"/>
        </w:rPr>
        <w:t>分钟</w:t>
      </w:r>
      <w:r w:rsidR="00AD6062">
        <w:rPr>
          <w:rFonts w:hint="eastAsia"/>
        </w:rPr>
        <w:t xml:space="preserve"> </w:t>
      </w:r>
      <w:r w:rsidR="00616A4B">
        <w:rPr>
          <w:rFonts w:hint="eastAsia"/>
        </w:rPr>
        <w:t>左右</w:t>
      </w:r>
      <w:r w:rsidR="00AD6062">
        <w:rPr>
          <w:rFonts w:hint="eastAsia"/>
        </w:rPr>
        <w:t>，主机会语音提示升级成功，然后</w:t>
      </w:r>
      <w:r w:rsidR="00616A4B">
        <w:rPr>
          <w:rFonts w:hint="eastAsia"/>
        </w:rPr>
        <w:t>主机</w:t>
      </w:r>
      <w:r w:rsidR="00AD6062">
        <w:rPr>
          <w:rFonts w:hint="eastAsia"/>
        </w:rPr>
        <w:t>自动重启</w:t>
      </w:r>
      <w:r w:rsidRPr="001C04A3">
        <w:rPr>
          <w:rFonts w:hint="eastAsia"/>
        </w:rPr>
        <w:t>。</w:t>
      </w:r>
      <w:r w:rsidRPr="001C04A3">
        <w:rPr>
          <w:rFonts w:hint="eastAsia"/>
        </w:rPr>
        <w:t xml:space="preserve"> </w:t>
      </w:r>
      <w:r w:rsidR="00AD6062">
        <w:rPr>
          <w:rFonts w:hint="eastAsia"/>
        </w:rPr>
        <w:t>（注意</w:t>
      </w:r>
      <w:r w:rsidR="00AD6062">
        <w:rPr>
          <w:rFonts w:hint="eastAsia"/>
        </w:rPr>
        <w:t>U</w:t>
      </w:r>
      <w:r w:rsidR="00AD6062">
        <w:rPr>
          <w:rFonts w:hint="eastAsia"/>
        </w:rPr>
        <w:t>盘升级主板固件，主机固件必须是</w:t>
      </w:r>
      <w:r w:rsidR="00AD6062" w:rsidRPr="00AD6062">
        <w:rPr>
          <w:rFonts w:hint="eastAsia"/>
        </w:rPr>
        <w:t>4.0.0</w:t>
      </w:r>
      <w:r w:rsidR="00AD6062" w:rsidRPr="00AD6062">
        <w:rPr>
          <w:rFonts w:hint="eastAsia"/>
        </w:rPr>
        <w:t>及以上版本</w:t>
      </w:r>
      <w:r w:rsidR="00AD6062">
        <w:rPr>
          <w:rFonts w:hint="eastAsia"/>
        </w:rPr>
        <w:t>）</w:t>
      </w:r>
    </w:p>
    <w:p w:rsidR="00AD6062" w:rsidRDefault="00886005" w:rsidP="00AD6062">
      <w:pPr>
        <w:ind w:left="420"/>
        <w:rPr>
          <w:noProof/>
        </w:rPr>
      </w:pPr>
      <w:r>
        <w:rPr>
          <w:noProof/>
        </w:rPr>
        <w:pict>
          <v:shape id="_x0000_s1127" type="#_x0000_t105" style="position:absolute;left:0;text-align:left;margin-left:66.25pt;margin-top:11pt;width:91.65pt;height:20.25pt;z-index:3" fillcolor="yellow" strokecolor="red" strokeweight="1.25pt">
            <v:fill color2="#bbd5f0" type="gradient">
              <o:fill v:ext="view" type="gradientUnscaled"/>
            </v:fill>
            <v:stroke miterlimit="2"/>
          </v:shape>
        </w:pict>
      </w:r>
      <w:r w:rsidR="00FA343E" w:rsidRPr="00FA343E">
        <w:rPr>
          <w:noProof/>
        </w:rPr>
        <w:t xml:space="preserve"> </w:t>
      </w:r>
      <w:r w:rsidR="00F909D7" w:rsidRPr="00A43D18">
        <w:rPr>
          <w:noProof/>
        </w:rPr>
        <w:pict>
          <v:shape id="_x0000_i1029" type="#_x0000_t75" style="width:49.5pt;height:80.25pt;visibility:visible;mso-wrap-style:square">
            <v:imagedata r:id="rId12" o:title=""/>
          </v:shape>
        </w:pict>
      </w:r>
      <w:r w:rsidR="00AD6062">
        <w:rPr>
          <w:rFonts w:hint="eastAsia"/>
          <w:noProof/>
        </w:rPr>
        <w:t xml:space="preserve">       </w:t>
      </w:r>
      <w:r>
        <w:rPr>
          <w:noProof/>
        </w:rPr>
        <w:pict w14:anchorId="23CC3A64">
          <v:shape id="_x0000_i1027" type="#_x0000_t75" style="width:193.5pt;height:47.25pt;mso-left-percent:-10001;mso-top-percent:-10001;mso-position-horizontal:absolute;mso-position-horizontal-relative:char;mso-position-vertical:absolute;mso-position-vertical-relative:line;mso-left-percent:-10001;mso-top-percent:-10001">
            <v:imagedata r:id="rId13" o:title=""/>
          </v:shape>
        </w:pict>
      </w:r>
    </w:p>
    <w:p w:rsidR="00AD6062" w:rsidRDefault="00AD6062" w:rsidP="00897492">
      <w:pPr>
        <w:ind w:left="420"/>
        <w:jc w:val="center"/>
        <w:rPr>
          <w:noProof/>
        </w:rPr>
      </w:pPr>
    </w:p>
    <w:p w:rsidR="00951345" w:rsidRDefault="00455783" w:rsidP="00AD6062">
      <w:r>
        <w:rPr>
          <w:rFonts w:hint="eastAsia"/>
          <w:sz w:val="24"/>
        </w:rPr>
        <w:t>3.</w:t>
      </w:r>
      <w:r>
        <w:rPr>
          <w:rFonts w:hint="eastAsia"/>
          <w:sz w:val="24"/>
        </w:rPr>
        <w:t>手簿连接主机检查主板固件是否升级成功：如下图显示数据版本为</w:t>
      </w:r>
      <w:r w:rsidR="00B570BD">
        <w:rPr>
          <w:rFonts w:hint="eastAsia"/>
          <w:sz w:val="24"/>
        </w:rPr>
        <w:t>2523</w:t>
      </w:r>
      <w:r>
        <w:rPr>
          <w:rFonts w:hint="eastAsia"/>
          <w:sz w:val="24"/>
        </w:rPr>
        <w:t>表示升级成功。</w:t>
      </w:r>
    </w:p>
    <w:p w:rsidR="00CA5572" w:rsidRDefault="00886005" w:rsidP="00951345">
      <w:r>
        <w:rPr>
          <w:noProof/>
        </w:rPr>
        <w:pict>
          <v:rect id="_x0000_s1036" style="position:absolute;left:0;text-align:left;margin-left:3.75pt;margin-top:100.8pt;width:74.25pt;height:11.55pt;z-index:1" filled="f" strokecolor="red" strokeweight="1.25pt"/>
        </w:pict>
      </w:r>
      <w:r>
        <w:rPr>
          <w:noProof/>
        </w:rPr>
        <w:pict>
          <v:rect id="_x0000_s1134" style="position:absolute;left:0;text-align:left;margin-left:239.9pt;margin-top:100.8pt;width:75.85pt;height:11.55pt;z-index:4" filled="f" strokecolor="red" strokeweight="1.25pt"/>
        </w:pict>
      </w: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135" type="#_x0000_t13" style="position:absolute;left:0;text-align:left;margin-left:176.25pt;margin-top:92.1pt;width:49.4pt;height:50.25pt;z-index:5" adj="12593,5072" fillcolor="#00b0f0" strokecolor="#002060" strokeweight="1.25pt">
            <v:fill color2="#bbd5f0" type="gradient">
              <o:fill v:ext="view" type="gradientUnscaled"/>
            </v:fill>
            <v:stroke miterlimit="2"/>
          </v:shape>
        </w:pict>
      </w:r>
      <w:r w:rsidR="00F909D7">
        <w:pict>
          <v:shape id="_x0000_i1028" type="#_x0000_t75" style="width:156.75pt;height:209.25pt">
            <v:imagedata r:id="rId14" o:title="应用宝截屏2016010603"/>
          </v:shape>
        </w:pict>
      </w:r>
      <w:r w:rsidR="00276502">
        <w:rPr>
          <w:rFonts w:hint="eastAsia"/>
        </w:rPr>
        <w:t xml:space="preserve">    </w:t>
      </w:r>
      <w:r w:rsidR="00CA5572">
        <w:rPr>
          <w:rFonts w:hint="eastAsia"/>
        </w:rPr>
        <w:t xml:space="preserve">       </w:t>
      </w:r>
      <w:r w:rsidR="00276502">
        <w:rPr>
          <w:rFonts w:hint="eastAsia"/>
        </w:rPr>
        <w:t xml:space="preserve">    </w:t>
      </w:r>
      <w:r w:rsidR="00F909D7">
        <w:pict>
          <v:shape id="_x0000_i1030" type="#_x0000_t75" style="width:156.75pt;height:209.25pt">
            <v:imagedata r:id="rId15" o:title="2577"/>
          </v:shape>
        </w:pict>
      </w:r>
      <w:bookmarkStart w:id="0" w:name="_GoBack"/>
      <w:bookmarkEnd w:id="0"/>
    </w:p>
    <w:p w:rsidR="00CA5572" w:rsidRPr="00CA5572" w:rsidRDefault="00CA5572" w:rsidP="00CA5572">
      <w:pPr>
        <w:ind w:firstLineChars="300" w:firstLine="600"/>
        <w:rPr>
          <w:sz w:val="20"/>
        </w:rPr>
      </w:pPr>
      <w:r w:rsidRPr="00CA5572">
        <w:rPr>
          <w:rFonts w:hint="eastAsia"/>
          <w:sz w:val="20"/>
        </w:rPr>
        <w:t>升级主板前数据版本</w:t>
      </w:r>
      <w:r w:rsidRPr="00CA5572">
        <w:rPr>
          <w:rFonts w:hint="eastAsia"/>
          <w:sz w:val="20"/>
        </w:rPr>
        <w:t xml:space="preserve">                      </w:t>
      </w:r>
      <w:r>
        <w:rPr>
          <w:rFonts w:hint="eastAsia"/>
          <w:sz w:val="20"/>
        </w:rPr>
        <w:t xml:space="preserve"> </w:t>
      </w:r>
      <w:r w:rsidRPr="00CA5572">
        <w:rPr>
          <w:rFonts w:hint="eastAsia"/>
          <w:sz w:val="20"/>
        </w:rPr>
        <w:t xml:space="preserve">     </w:t>
      </w:r>
      <w:r w:rsidRPr="00CA5572">
        <w:rPr>
          <w:rFonts w:hint="eastAsia"/>
          <w:sz w:val="20"/>
        </w:rPr>
        <w:t>升级主板前数据版本</w:t>
      </w:r>
    </w:p>
    <w:sectPr w:rsidR="00CA5572" w:rsidRPr="00CA5572" w:rsidSect="004665C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005" w:rsidRDefault="00886005" w:rsidP="00BD3EAD">
      <w:r>
        <w:separator/>
      </w:r>
    </w:p>
  </w:endnote>
  <w:endnote w:type="continuationSeparator" w:id="0">
    <w:p w:rsidR="00886005" w:rsidRDefault="00886005" w:rsidP="00BD3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005" w:rsidRDefault="00886005" w:rsidP="00BD3EAD">
      <w:r>
        <w:separator/>
      </w:r>
    </w:p>
  </w:footnote>
  <w:footnote w:type="continuationSeparator" w:id="0">
    <w:p w:rsidR="00886005" w:rsidRDefault="00886005" w:rsidP="00BD3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E316B"/>
    <w:multiLevelType w:val="hybridMultilevel"/>
    <w:tmpl w:val="15A0FC1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4960EDF"/>
    <w:multiLevelType w:val="hybridMultilevel"/>
    <w:tmpl w:val="FA228192"/>
    <w:lvl w:ilvl="0" w:tplc="020AAC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4BF629F"/>
    <w:multiLevelType w:val="multilevel"/>
    <w:tmpl w:val="54BF629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7B66304"/>
    <w:multiLevelType w:val="hybridMultilevel"/>
    <w:tmpl w:val="E6DE96A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1659D"/>
    <w:rsid w:val="00055DB2"/>
    <w:rsid w:val="00066B38"/>
    <w:rsid w:val="000971FD"/>
    <w:rsid w:val="000C5E53"/>
    <w:rsid w:val="000F5478"/>
    <w:rsid w:val="00142125"/>
    <w:rsid w:val="00172A27"/>
    <w:rsid w:val="001C04A3"/>
    <w:rsid w:val="001E0F20"/>
    <w:rsid w:val="00267C5D"/>
    <w:rsid w:val="00276502"/>
    <w:rsid w:val="00290225"/>
    <w:rsid w:val="002F0C21"/>
    <w:rsid w:val="00406207"/>
    <w:rsid w:val="00455783"/>
    <w:rsid w:val="00465C1E"/>
    <w:rsid w:val="004665C5"/>
    <w:rsid w:val="004A512B"/>
    <w:rsid w:val="004B2452"/>
    <w:rsid w:val="004B77A2"/>
    <w:rsid w:val="004E093C"/>
    <w:rsid w:val="004E7605"/>
    <w:rsid w:val="004F7221"/>
    <w:rsid w:val="0050185D"/>
    <w:rsid w:val="00550897"/>
    <w:rsid w:val="0057194D"/>
    <w:rsid w:val="00590FF3"/>
    <w:rsid w:val="00612752"/>
    <w:rsid w:val="00614642"/>
    <w:rsid w:val="00616A4B"/>
    <w:rsid w:val="006B2E45"/>
    <w:rsid w:val="006E0C29"/>
    <w:rsid w:val="0084636E"/>
    <w:rsid w:val="00856974"/>
    <w:rsid w:val="00856F80"/>
    <w:rsid w:val="00871D95"/>
    <w:rsid w:val="008838FD"/>
    <w:rsid w:val="00886005"/>
    <w:rsid w:val="00897492"/>
    <w:rsid w:val="008D71F6"/>
    <w:rsid w:val="0092637D"/>
    <w:rsid w:val="00951345"/>
    <w:rsid w:val="0095435F"/>
    <w:rsid w:val="0099656C"/>
    <w:rsid w:val="009B0DE9"/>
    <w:rsid w:val="009B12F2"/>
    <w:rsid w:val="009E32AF"/>
    <w:rsid w:val="00A73681"/>
    <w:rsid w:val="00A87069"/>
    <w:rsid w:val="00AB39A1"/>
    <w:rsid w:val="00AC0F92"/>
    <w:rsid w:val="00AD6062"/>
    <w:rsid w:val="00B0111E"/>
    <w:rsid w:val="00B34E15"/>
    <w:rsid w:val="00B570BD"/>
    <w:rsid w:val="00B62B8D"/>
    <w:rsid w:val="00BC3415"/>
    <w:rsid w:val="00BD3EAD"/>
    <w:rsid w:val="00BF0054"/>
    <w:rsid w:val="00C1347F"/>
    <w:rsid w:val="00C141EB"/>
    <w:rsid w:val="00C15521"/>
    <w:rsid w:val="00C2128F"/>
    <w:rsid w:val="00CA5572"/>
    <w:rsid w:val="00CC626C"/>
    <w:rsid w:val="00D35736"/>
    <w:rsid w:val="00D6603E"/>
    <w:rsid w:val="00DF2C4D"/>
    <w:rsid w:val="00E03A99"/>
    <w:rsid w:val="00E577B4"/>
    <w:rsid w:val="00EA59A9"/>
    <w:rsid w:val="00ED55F5"/>
    <w:rsid w:val="00F678BE"/>
    <w:rsid w:val="00F909D7"/>
    <w:rsid w:val="00FA343E"/>
    <w:rsid w:val="00FE2C4C"/>
    <w:rsid w:val="05D71422"/>
    <w:rsid w:val="0B0758A7"/>
    <w:rsid w:val="144B565A"/>
    <w:rsid w:val="262650A6"/>
    <w:rsid w:val="35AC681C"/>
    <w:rsid w:val="418E271A"/>
    <w:rsid w:val="435212D0"/>
    <w:rsid w:val="48E74F2A"/>
    <w:rsid w:val="5BE26FCC"/>
    <w:rsid w:val="62487734"/>
    <w:rsid w:val="68523A33"/>
    <w:rsid w:val="6C0576C7"/>
    <w:rsid w:val="7ACD5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semiHidden="0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3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34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345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4665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665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4665C5"/>
    <w:pPr>
      <w:ind w:firstLineChars="200" w:firstLine="420"/>
    </w:pPr>
  </w:style>
  <w:style w:type="character" w:customStyle="1" w:styleId="Char0">
    <w:name w:val="页眉 Char"/>
    <w:link w:val="a4"/>
    <w:uiPriority w:val="99"/>
    <w:rsid w:val="004665C5"/>
    <w:rPr>
      <w:sz w:val="18"/>
      <w:szCs w:val="18"/>
    </w:rPr>
  </w:style>
  <w:style w:type="character" w:customStyle="1" w:styleId="Char">
    <w:name w:val="页脚 Char"/>
    <w:link w:val="a3"/>
    <w:uiPriority w:val="99"/>
    <w:rsid w:val="004665C5"/>
    <w:rPr>
      <w:sz w:val="18"/>
      <w:szCs w:val="18"/>
    </w:rPr>
  </w:style>
  <w:style w:type="paragraph" w:styleId="a5">
    <w:name w:val="Normal (Web)"/>
    <w:basedOn w:val="a"/>
    <w:uiPriority w:val="99"/>
    <w:unhideWhenUsed/>
    <w:rsid w:val="0085697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85697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EA89DB2-F41D-4F01-A0BB-4971FEAF1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</Pages>
  <Words>70</Words>
  <Characters>405</Characters>
  <Application>Microsoft Office Word</Application>
  <DocSecurity>0</DocSecurity>
  <Lines>3</Lines>
  <Paragraphs>1</Paragraphs>
  <ScaleCrop>false</ScaleCrop>
  <Company>Microsoft</Company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本文档说明和协航电主板升级方法，只针对iRTK、A10、V60仪器。</dc:title>
  <dc:creator>Ban</dc:creator>
  <cp:lastModifiedBy>Tg</cp:lastModifiedBy>
  <cp:revision>33</cp:revision>
  <dcterms:created xsi:type="dcterms:W3CDTF">2015-01-15T08:36:00Z</dcterms:created>
  <dcterms:modified xsi:type="dcterms:W3CDTF">2016-02-19T06:14:00Z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2052-9.1.0.5108</vt:lpwstr>
  </property>
</Properties>
</file>